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9D" w:rsidRDefault="0035739D" w:rsidP="0035739D">
      <w:pPr>
        <w:pBdr>
          <w:left w:val="single" w:sz="48" w:space="12" w:color="CA1403"/>
        </w:pBdr>
        <w:spacing w:after="150" w:line="240" w:lineRule="auto"/>
        <w:jc w:val="center"/>
        <w:rPr>
          <w:rFonts w:ascii="Arial" w:eastAsia="Times New Roman" w:hAnsi="Arial" w:cs="Arial"/>
          <w:color w:val="282828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282828"/>
          <w:sz w:val="30"/>
        </w:rPr>
        <w:t>ИНФОРМАЦИЯ</w:t>
      </w:r>
    </w:p>
    <w:p w:rsidR="0035739D" w:rsidRDefault="0035739D" w:rsidP="0035739D">
      <w:pPr>
        <w:pBdr>
          <w:left w:val="single" w:sz="48" w:space="12" w:color="CA1403"/>
        </w:pBdr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30"/>
        </w:rPr>
      </w:pPr>
      <w:r>
        <w:rPr>
          <w:rFonts w:ascii="Arial" w:eastAsia="Times New Roman" w:hAnsi="Arial" w:cs="Arial"/>
          <w:b/>
          <w:bCs/>
          <w:color w:val="282828"/>
          <w:sz w:val="30"/>
        </w:rPr>
        <w:t>О количестве выданных путевок для детей</w:t>
      </w:r>
      <w:proofErr w:type="gramStart"/>
      <w:r>
        <w:rPr>
          <w:rFonts w:ascii="Arial" w:eastAsia="Times New Roman" w:hAnsi="Arial" w:cs="Arial"/>
          <w:b/>
          <w:bCs/>
          <w:color w:val="282828"/>
          <w:sz w:val="30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color w:val="282828"/>
          <w:sz w:val="30"/>
        </w:rPr>
        <w:t xml:space="preserve"> проживающих на территории Ставропольского края, в Левокумском комплексном центре социального обслуживания насе</w:t>
      </w:r>
      <w:r w:rsidR="00206936">
        <w:rPr>
          <w:rFonts w:ascii="Arial" w:eastAsia="Times New Roman" w:hAnsi="Arial" w:cs="Arial"/>
          <w:b/>
          <w:bCs/>
          <w:color w:val="282828"/>
          <w:sz w:val="30"/>
        </w:rPr>
        <w:t xml:space="preserve">ления Ставропольского края на </w:t>
      </w:r>
      <w:r w:rsidR="005C38AE">
        <w:rPr>
          <w:rFonts w:ascii="Arial" w:eastAsia="Times New Roman" w:hAnsi="Arial" w:cs="Arial"/>
          <w:b/>
          <w:bCs/>
          <w:color w:val="282828"/>
          <w:sz w:val="30"/>
        </w:rPr>
        <w:t>09.01.2020</w:t>
      </w:r>
      <w:r>
        <w:rPr>
          <w:rFonts w:ascii="Arial" w:eastAsia="Times New Roman" w:hAnsi="Arial" w:cs="Arial"/>
          <w:b/>
          <w:bCs/>
          <w:color w:val="282828"/>
          <w:sz w:val="30"/>
        </w:rPr>
        <w:t>г</w:t>
      </w:r>
    </w:p>
    <w:p w:rsidR="0035739D" w:rsidRDefault="0035739D" w:rsidP="0035739D">
      <w:pPr>
        <w:pBdr>
          <w:left w:val="single" w:sz="48" w:space="12" w:color="CA1403"/>
        </w:pBdr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30"/>
        </w:rPr>
      </w:pPr>
    </w:p>
    <w:tbl>
      <w:tblPr>
        <w:tblStyle w:val="a3"/>
        <w:tblW w:w="0" w:type="auto"/>
        <w:tblLook w:val="04A0"/>
      </w:tblPr>
      <w:tblGrid>
        <w:gridCol w:w="250"/>
        <w:gridCol w:w="1843"/>
        <w:gridCol w:w="1984"/>
        <w:gridCol w:w="2127"/>
        <w:gridCol w:w="1984"/>
        <w:gridCol w:w="2126"/>
        <w:gridCol w:w="2190"/>
        <w:gridCol w:w="2282"/>
      </w:tblGrid>
      <w:tr w:rsidR="0035739D" w:rsidTr="0035739D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39D" w:rsidRDefault="0035739D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82828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39D" w:rsidRDefault="0035739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Санаторий      «Глобус»</w:t>
            </w:r>
          </w:p>
          <w:p w:rsidR="0035739D" w:rsidRDefault="00357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напа</w:t>
            </w:r>
          </w:p>
          <w:p w:rsidR="0035739D" w:rsidRDefault="0035739D">
            <w:pPr>
              <w:rPr>
                <w:rFonts w:ascii="Arial" w:eastAsia="Times New Roman" w:hAnsi="Arial" w:cs="Arial"/>
                <w:bCs/>
                <w:color w:val="282828"/>
                <w:sz w:val="3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9D" w:rsidRDefault="0035739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ФГБУ СКФНКЦ ФМБА России</w:t>
            </w:r>
          </w:p>
          <w:p w:rsidR="0035739D" w:rsidRDefault="0035739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санаторий «Имени Крупской»</w:t>
            </w:r>
          </w:p>
          <w:p w:rsidR="0035739D" w:rsidRDefault="0035739D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Железноводск</w:t>
            </w:r>
          </w:p>
          <w:p w:rsidR="0035739D" w:rsidRDefault="0035739D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82828"/>
                <w:sz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(мочеполовая система)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9D" w:rsidRDefault="0035739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ФГБУ СКФНКЦ ФМБА России</w:t>
            </w:r>
          </w:p>
          <w:p w:rsidR="0035739D" w:rsidRDefault="0035739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Санаторий «Смена»</w:t>
            </w:r>
          </w:p>
          <w:p w:rsidR="0035739D" w:rsidRDefault="0035739D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Кисловодск</w:t>
            </w:r>
          </w:p>
          <w:p w:rsidR="0035739D" w:rsidRDefault="0035739D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(пищеварение</w:t>
            </w:r>
            <w:proofErr w:type="gramEnd"/>
          </w:p>
          <w:p w:rsidR="0035739D" w:rsidRDefault="0035739D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82828"/>
                <w:sz w:val="30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Эндокринная)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9D" w:rsidRDefault="0035739D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 «Санаторий «Пикет»</w:t>
            </w:r>
          </w:p>
          <w:p w:rsidR="0035739D" w:rsidRDefault="0035739D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Кисловодск</w:t>
            </w:r>
          </w:p>
          <w:p w:rsidR="0035739D" w:rsidRDefault="0035739D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кровообра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  <w:p w:rsidR="0035739D" w:rsidRDefault="0035739D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35739D" w:rsidRDefault="0035739D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82828"/>
                <w:sz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(Органы зрения)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9D" w:rsidRDefault="0035739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ФГБУ СКФНКЦ ФМБА России</w:t>
            </w:r>
          </w:p>
          <w:p w:rsidR="0035739D" w:rsidRDefault="0035739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санаторий «Имени Крупской»</w:t>
            </w:r>
          </w:p>
          <w:p w:rsidR="0035739D" w:rsidRDefault="0035739D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Железноводск</w:t>
            </w:r>
          </w:p>
          <w:p w:rsidR="0035739D" w:rsidRDefault="0035739D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82828"/>
                <w:sz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(заболевание ЖКТ)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9D" w:rsidRDefault="0035739D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 «Санаторий «Пикет»</w:t>
            </w:r>
          </w:p>
          <w:p w:rsidR="0035739D" w:rsidRDefault="0035739D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Кисловодск</w:t>
            </w:r>
          </w:p>
          <w:p w:rsidR="0035739D" w:rsidRDefault="0035739D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82828"/>
                <w:sz w:val="30"/>
              </w:rPr>
            </w:pPr>
            <w:r>
              <w:rPr>
                <w:rFonts w:ascii="Arial" w:eastAsia="Times New Roman" w:hAnsi="Arial" w:cs="Arial"/>
                <w:bCs/>
                <w:color w:val="282828"/>
                <w:sz w:val="30"/>
              </w:rPr>
              <w:t>(органы Дыхания)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9D" w:rsidRDefault="0035739D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ФГБУ ПГНИИК ФМБА России «Пятигорская клиника»</w:t>
            </w:r>
          </w:p>
          <w:p w:rsidR="0035739D" w:rsidRDefault="0035739D">
            <w:pPr>
              <w:spacing w:after="150"/>
              <w:jc w:val="center"/>
              <w:rPr>
                <w:rFonts w:ascii="Arial" w:eastAsia="Times New Roman" w:hAnsi="Arial" w:cs="Arial"/>
                <w:bCs/>
                <w:color w:val="282828"/>
                <w:sz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нервная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порно-двиг.аппарат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739D" w:rsidTr="0035739D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39D" w:rsidRDefault="0035739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9D" w:rsidRDefault="008D7E4C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  <w:t>9</w:t>
            </w:r>
            <w:r w:rsidR="0035739D"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9D" w:rsidRDefault="0035739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  <w:t>1шт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9D" w:rsidRDefault="0035739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  <w:t>2шт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9D" w:rsidRDefault="0035739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  <w:t xml:space="preserve">2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9D" w:rsidRDefault="008D7E4C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  <w:t>3</w:t>
            </w:r>
            <w:r w:rsidR="0035739D"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  <w:t>шт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9D" w:rsidRDefault="008D7E4C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  <w:t>3</w:t>
            </w:r>
            <w:r w:rsidR="0035739D"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  <w:t xml:space="preserve">шт 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9D" w:rsidRDefault="0035739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30"/>
              </w:rPr>
              <w:t>1 шт.</w:t>
            </w:r>
          </w:p>
        </w:tc>
      </w:tr>
    </w:tbl>
    <w:p w:rsidR="0035739D" w:rsidRDefault="0035739D" w:rsidP="0035739D">
      <w:pPr>
        <w:pBdr>
          <w:left w:val="single" w:sz="48" w:space="12" w:color="CA1403"/>
        </w:pBdr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30"/>
        </w:rPr>
      </w:pPr>
    </w:p>
    <w:p w:rsidR="00FA2233" w:rsidRPr="0035739D" w:rsidRDefault="00FA2233" w:rsidP="0035739D">
      <w:bookmarkStart w:id="0" w:name="_GoBack"/>
      <w:bookmarkEnd w:id="0"/>
    </w:p>
    <w:sectPr w:rsidR="00FA2233" w:rsidRPr="0035739D" w:rsidSect="00FA2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233"/>
    <w:rsid w:val="00084605"/>
    <w:rsid w:val="00206936"/>
    <w:rsid w:val="0035739D"/>
    <w:rsid w:val="004247D9"/>
    <w:rsid w:val="004512A2"/>
    <w:rsid w:val="005C38AE"/>
    <w:rsid w:val="00844418"/>
    <w:rsid w:val="0089541E"/>
    <w:rsid w:val="008D7E4C"/>
    <w:rsid w:val="00B81A7F"/>
    <w:rsid w:val="00B84083"/>
    <w:rsid w:val="00C83D6D"/>
    <w:rsid w:val="00CF3098"/>
    <w:rsid w:val="00D30FBB"/>
    <w:rsid w:val="00F37EDF"/>
    <w:rsid w:val="00F427E6"/>
    <w:rsid w:val="00FA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A22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ОБП</dc:creator>
  <cp:keywords/>
  <dc:description/>
  <cp:lastModifiedBy>ОБП</cp:lastModifiedBy>
  <cp:revision>13</cp:revision>
  <cp:lastPrinted>2019-06-18T05:59:00Z</cp:lastPrinted>
  <dcterms:created xsi:type="dcterms:W3CDTF">2019-06-18T05:38:00Z</dcterms:created>
  <dcterms:modified xsi:type="dcterms:W3CDTF">2020-01-09T05:33:00Z</dcterms:modified>
</cp:coreProperties>
</file>